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BC" w:rsidRDefault="006A1BBC" w:rsidP="006A1BBC">
      <w:pPr>
        <w:pStyle w:val="a3"/>
        <w:shd w:val="clear" w:color="auto" w:fill="FFFFCC"/>
        <w:rPr>
          <w:color w:val="003300"/>
          <w:sz w:val="27"/>
          <w:szCs w:val="27"/>
        </w:rPr>
      </w:pPr>
      <w:r>
        <w:rPr>
          <w:rStyle w:val="a4"/>
          <w:color w:val="FF0000"/>
          <w:sz w:val="27"/>
          <w:szCs w:val="27"/>
        </w:rPr>
        <w:t>ПОРЯДОК ОПОВЕЩЕНИЯ НАСЕЛЕНИЯ О ЧРЕЗВЫЧАЙНЫХ СИТУАЦИЯХ (ЧС).</w:t>
      </w:r>
    </w:p>
    <w:p w:rsidR="006A1BBC" w:rsidRDefault="006A1BBC" w:rsidP="006A1BBC">
      <w:pPr>
        <w:pStyle w:val="a3"/>
        <w:shd w:val="clear" w:color="auto" w:fill="FFFFCC"/>
        <w:jc w:val="center"/>
        <w:rPr>
          <w:color w:val="003300"/>
          <w:sz w:val="27"/>
          <w:szCs w:val="27"/>
        </w:rPr>
      </w:pPr>
      <w:r>
        <w:rPr>
          <w:color w:val="000066"/>
          <w:sz w:val="27"/>
          <w:szCs w:val="27"/>
        </w:rPr>
        <w:br/>
        <w:t>Оповещение начинается с подачи сигнала</w:t>
      </w:r>
      <w:r>
        <w:rPr>
          <w:rStyle w:val="apple-converted-space"/>
          <w:color w:val="000066"/>
          <w:sz w:val="27"/>
          <w:szCs w:val="27"/>
        </w:rPr>
        <w:t> </w:t>
      </w:r>
      <w:r>
        <w:rPr>
          <w:rStyle w:val="a4"/>
          <w:color w:val="000066"/>
          <w:sz w:val="27"/>
          <w:szCs w:val="27"/>
        </w:rPr>
        <w:t>«ВНИМАНИЕ, ВСЕМ!»</w:t>
      </w:r>
      <w:r>
        <w:rPr>
          <w:rStyle w:val="apple-converted-space"/>
          <w:color w:val="000066"/>
          <w:sz w:val="27"/>
          <w:szCs w:val="27"/>
        </w:rPr>
        <w:t> </w:t>
      </w:r>
      <w:r>
        <w:rPr>
          <w:color w:val="000066"/>
          <w:sz w:val="27"/>
          <w:szCs w:val="27"/>
        </w:rPr>
        <w:t>- непрерывное звучание сирены в течение 3-х минут или прерывистые гудки организаций.</w:t>
      </w:r>
      <w:r>
        <w:rPr>
          <w:color w:val="FF0000"/>
          <w:sz w:val="27"/>
          <w:szCs w:val="27"/>
        </w:rPr>
        <w:br/>
      </w:r>
      <w:r>
        <w:rPr>
          <w:color w:val="FF0000"/>
          <w:sz w:val="27"/>
          <w:szCs w:val="27"/>
        </w:rPr>
        <w:br/>
      </w:r>
      <w:r>
        <w:rPr>
          <w:rStyle w:val="a4"/>
          <w:color w:val="FF0000"/>
          <w:sz w:val="27"/>
          <w:szCs w:val="27"/>
        </w:rPr>
        <w:t>I. ЕСЛИ СИГНАЛ ЗАСТАЛ ВАС ДОМА:</w:t>
      </w:r>
    </w:p>
    <w:p w:rsidR="006A1BBC" w:rsidRDefault="006A1BBC" w:rsidP="006A1BBC">
      <w:pPr>
        <w:pStyle w:val="a3"/>
        <w:shd w:val="clear" w:color="auto" w:fill="FFFFCC"/>
        <w:rPr>
          <w:color w:val="003300"/>
          <w:sz w:val="27"/>
          <w:szCs w:val="27"/>
        </w:rPr>
      </w:pPr>
      <w:r>
        <w:rPr>
          <w:color w:val="FF0000"/>
          <w:sz w:val="27"/>
          <w:szCs w:val="27"/>
        </w:rPr>
        <w:br/>
      </w:r>
      <w:r>
        <w:rPr>
          <w:color w:val="000066"/>
          <w:sz w:val="27"/>
          <w:szCs w:val="27"/>
        </w:rPr>
        <w:t xml:space="preserve">1. </w:t>
      </w:r>
      <w:proofErr w:type="gramStart"/>
      <w:r>
        <w:rPr>
          <w:color w:val="000066"/>
          <w:sz w:val="27"/>
          <w:szCs w:val="27"/>
        </w:rPr>
        <w:t>Услышав сигнал</w:t>
      </w:r>
      <w:r>
        <w:rPr>
          <w:rStyle w:val="apple-converted-space"/>
          <w:color w:val="000066"/>
          <w:sz w:val="27"/>
          <w:szCs w:val="27"/>
        </w:rPr>
        <w:t> </w:t>
      </w:r>
      <w:r>
        <w:rPr>
          <w:rStyle w:val="a4"/>
          <w:color w:val="000066"/>
          <w:sz w:val="27"/>
          <w:szCs w:val="27"/>
        </w:rPr>
        <w:t>«ВНИМАНИЕ, ВСЕМ!»</w:t>
      </w:r>
      <w:r>
        <w:rPr>
          <w:rStyle w:val="apple-converted-space"/>
          <w:color w:val="000066"/>
          <w:sz w:val="27"/>
          <w:szCs w:val="27"/>
        </w:rPr>
        <w:t> </w:t>
      </w:r>
      <w:r>
        <w:rPr>
          <w:color w:val="000066"/>
          <w:sz w:val="27"/>
          <w:szCs w:val="27"/>
        </w:rPr>
        <w:t>включить телевизор (телеканалы</w:t>
      </w:r>
      <w:r>
        <w:rPr>
          <w:rStyle w:val="apple-converted-space"/>
          <w:b/>
          <w:bCs/>
          <w:color w:val="000066"/>
          <w:sz w:val="27"/>
          <w:szCs w:val="27"/>
        </w:rPr>
        <w:t> </w:t>
      </w:r>
      <w:r>
        <w:rPr>
          <w:rStyle w:val="a4"/>
          <w:color w:val="000066"/>
          <w:sz w:val="27"/>
          <w:szCs w:val="27"/>
        </w:rPr>
        <w:t>«Россия-Оренбург», «Планета-регион» - «Домашний»</w:t>
      </w:r>
      <w:r>
        <w:rPr>
          <w:color w:val="000066"/>
          <w:sz w:val="27"/>
          <w:szCs w:val="27"/>
        </w:rPr>
        <w:t>) и радиоприемники эфирного вещания и прослушать экстренное сообщение.</w:t>
      </w:r>
      <w:r>
        <w:rPr>
          <w:color w:val="000066"/>
          <w:sz w:val="27"/>
          <w:szCs w:val="27"/>
        </w:rPr>
        <w:br/>
        <w:t>2.</w:t>
      </w:r>
      <w:proofErr w:type="gramEnd"/>
      <w:r>
        <w:rPr>
          <w:color w:val="000066"/>
          <w:sz w:val="27"/>
          <w:szCs w:val="27"/>
        </w:rPr>
        <w:t xml:space="preserve"> Действовать в соответствии с переданным сообщением.</w:t>
      </w:r>
    </w:p>
    <w:p w:rsidR="006A1BBC" w:rsidRDefault="006A1BBC" w:rsidP="006A1BBC">
      <w:pPr>
        <w:pStyle w:val="a3"/>
        <w:shd w:val="clear" w:color="auto" w:fill="FFFFCC"/>
        <w:rPr>
          <w:color w:val="003300"/>
          <w:sz w:val="27"/>
          <w:szCs w:val="27"/>
        </w:rPr>
      </w:pPr>
      <w:r>
        <w:rPr>
          <w:color w:val="FF0000"/>
          <w:sz w:val="27"/>
          <w:szCs w:val="27"/>
        </w:rPr>
        <w:br/>
      </w:r>
      <w:r>
        <w:rPr>
          <w:rStyle w:val="a4"/>
          <w:color w:val="FF0000"/>
          <w:sz w:val="27"/>
          <w:szCs w:val="27"/>
        </w:rPr>
        <w:t>II. ЕСЛИ СИГНАЛ ЗАСТАЛ ВАС НА УЛИЦЕ:</w:t>
      </w:r>
    </w:p>
    <w:p w:rsidR="006A1BBC" w:rsidRDefault="006A1BBC" w:rsidP="006A1BBC">
      <w:pPr>
        <w:pStyle w:val="a3"/>
        <w:shd w:val="clear" w:color="auto" w:fill="FFFFCC"/>
        <w:rPr>
          <w:color w:val="003300"/>
          <w:sz w:val="27"/>
          <w:szCs w:val="27"/>
        </w:rPr>
      </w:pPr>
      <w:r>
        <w:rPr>
          <w:color w:val="000066"/>
          <w:sz w:val="27"/>
          <w:szCs w:val="27"/>
        </w:rPr>
        <w:br/>
        <w:t>1. Прослушать экстренное сообщение, передаваемое подвижными средствами оповещения.</w:t>
      </w:r>
      <w:r>
        <w:rPr>
          <w:color w:val="000066"/>
          <w:sz w:val="27"/>
          <w:szCs w:val="27"/>
        </w:rPr>
        <w:br/>
        <w:t>2. Зайти в любой магазин, учреждение и выяснить обстановку.</w:t>
      </w:r>
      <w:r>
        <w:rPr>
          <w:color w:val="000066"/>
          <w:sz w:val="27"/>
          <w:szCs w:val="27"/>
        </w:rPr>
        <w:br/>
        <w:t>3. Действовать в соответствии с переданным сообщением.</w:t>
      </w:r>
    </w:p>
    <w:p w:rsidR="00E614B1" w:rsidRPr="006A1BBC" w:rsidRDefault="00E614B1" w:rsidP="006A1BBC"/>
    <w:sectPr w:rsidR="00E614B1" w:rsidRPr="006A1BBC" w:rsidSect="00E6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E2"/>
    <w:rsid w:val="006A1BBC"/>
    <w:rsid w:val="00715CDA"/>
    <w:rsid w:val="00DC63E2"/>
    <w:rsid w:val="00E6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B1"/>
  </w:style>
  <w:style w:type="paragraph" w:styleId="1">
    <w:name w:val="heading 1"/>
    <w:basedOn w:val="a"/>
    <w:link w:val="10"/>
    <w:uiPriority w:val="9"/>
    <w:qFormat/>
    <w:rsid w:val="00DC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3E2"/>
    <w:rPr>
      <w:b/>
      <w:bCs/>
    </w:rPr>
  </w:style>
  <w:style w:type="character" w:styleId="a5">
    <w:name w:val="Emphasis"/>
    <w:basedOn w:val="a0"/>
    <w:uiPriority w:val="20"/>
    <w:qFormat/>
    <w:rsid w:val="00DC63E2"/>
    <w:rPr>
      <w:i/>
      <w:iCs/>
    </w:rPr>
  </w:style>
  <w:style w:type="character" w:customStyle="1" w:styleId="apple-converted-space">
    <w:name w:val="apple-converted-space"/>
    <w:basedOn w:val="a0"/>
    <w:rsid w:val="00DC6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2016-05-23T14:01:00Z</dcterms:created>
  <dcterms:modified xsi:type="dcterms:W3CDTF">2016-05-23T14:06:00Z</dcterms:modified>
</cp:coreProperties>
</file>