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 xml:space="preserve">Прокуратурой </w:t>
      </w:r>
      <w:proofErr w:type="spellStart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Асекеевского</w:t>
      </w:r>
      <w:proofErr w:type="spellEnd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 xml:space="preserve"> района 28 мая 2026 года по адресу: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 xml:space="preserve">с. Асекеево, ул. Садовая, 26 будет </w:t>
      </w:r>
      <w:proofErr w:type="gramStart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проводится</w:t>
      </w:r>
      <w:proofErr w:type="gramEnd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 xml:space="preserve"> личный прием представителей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предпринимательского сообщества.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Проведение личного приема запланировано в течени</w:t>
      </w:r>
      <w:proofErr w:type="gramStart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и</w:t>
      </w:r>
      <w:proofErr w:type="gramEnd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 xml:space="preserve"> всего рабочего дня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с 9 часов до 18 часов.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Прием осуществляется без предварительной записи.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proofErr w:type="gramStart"/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Обратившимся на прием необходимо иметь при себе паспорт либо иной</w:t>
      </w:r>
      <w:proofErr w:type="gramEnd"/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документ, удостоверяющий личность.</w:t>
      </w:r>
    </w:p>
    <w:p w:rsidR="00010036" w:rsidRPr="00010036" w:rsidRDefault="00010036" w:rsidP="00010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32"/>
          <w:szCs w:val="32"/>
          <w:lang w:eastAsia="ru-RU"/>
        </w:rPr>
      </w:pPr>
      <w:r w:rsidRPr="00010036">
        <w:rPr>
          <w:rFonts w:ascii="Arial" w:eastAsia="Times New Roman" w:hAnsi="Arial" w:cs="Arial"/>
          <w:color w:val="34343C"/>
          <w:sz w:val="32"/>
          <w:szCs w:val="32"/>
          <w:lang w:eastAsia="ru-RU"/>
        </w:rPr>
        <w:t>По возникающим вопросам обращаться по телефону 8 (35351) 2-00-55.</w:t>
      </w:r>
      <w:bookmarkStart w:id="0" w:name="_GoBack"/>
      <w:bookmarkEnd w:id="0"/>
    </w:p>
    <w:sectPr w:rsidR="00010036" w:rsidRPr="0001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36"/>
    <w:rsid w:val="00010036"/>
    <w:rsid w:val="0007139A"/>
    <w:rsid w:val="009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2026-05-22T09:19:00Z</dcterms:created>
  <dcterms:modified xsi:type="dcterms:W3CDTF">2026-05-22T09:20:00Z</dcterms:modified>
</cp:coreProperties>
</file>