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0E" w:rsidRPr="00F57A41" w:rsidRDefault="00E3700E" w:rsidP="00E3700E">
      <w:pPr>
        <w:pStyle w:val="file"/>
        <w:shd w:val="clear" w:color="auto" w:fill="FFFFFF"/>
        <w:spacing w:before="0" w:beforeAutospacing="0" w:after="195" w:afterAutospacing="0"/>
        <w:jc w:val="both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3"/>
          <w:szCs w:val="23"/>
        </w:rPr>
        <w:t xml:space="preserve"> </w:t>
      </w:r>
      <w:r>
        <w:rPr>
          <w:rFonts w:ascii="Georgia" w:hAnsi="Georgia"/>
          <w:color w:val="333333"/>
          <w:sz w:val="28"/>
          <w:szCs w:val="28"/>
        </w:rPr>
        <w:t xml:space="preserve"> </w:t>
      </w:r>
      <w:r w:rsidRPr="00F57A41">
        <w:rPr>
          <w:rFonts w:ascii="Georgia" w:hAnsi="Georgia"/>
          <w:color w:val="333333"/>
          <w:sz w:val="28"/>
          <w:szCs w:val="28"/>
        </w:rPr>
        <w:t>Обучение  населения мерам противопожарной безопасности  на территории Старомукменевского сельсовета</w:t>
      </w:r>
    </w:p>
    <w:p w:rsidR="00E3700E" w:rsidRPr="00F57A41" w:rsidRDefault="00E3700E" w:rsidP="00E3700E">
      <w:pPr>
        <w:pStyle w:val="file"/>
        <w:shd w:val="clear" w:color="auto" w:fill="FFFFFF"/>
        <w:spacing w:before="0" w:beforeAutospacing="0" w:after="195" w:afterAutospacing="0"/>
        <w:jc w:val="both"/>
        <w:rPr>
          <w:rFonts w:ascii="Georgia" w:hAnsi="Georgia"/>
          <w:color w:val="333333"/>
          <w:sz w:val="28"/>
          <w:szCs w:val="28"/>
        </w:rPr>
      </w:pPr>
      <w:r w:rsidRPr="00F57A41">
        <w:rPr>
          <w:rFonts w:ascii="Georgia" w:hAnsi="Georgia"/>
          <w:color w:val="333333"/>
          <w:sz w:val="28"/>
          <w:szCs w:val="28"/>
        </w:rPr>
        <w:t xml:space="preserve"> Для этой  цели создана нормативно-правовая база.  На официальном сайте муниципального образования Старомукменевский сельсовет имеется страница</w:t>
      </w:r>
      <w:r w:rsidR="00C90B15" w:rsidRPr="00F57A41">
        <w:rPr>
          <w:rFonts w:ascii="Georgia" w:hAnsi="Georgia"/>
          <w:color w:val="333333"/>
          <w:sz w:val="28"/>
          <w:szCs w:val="28"/>
        </w:rPr>
        <w:t xml:space="preserve">  отведенная  ГО и ЧС . На этой странице размещены телефоны экстренных служб, порядок оповещения населения при  ЧС,основные правила поведения при пожаре. Также мы  выносим постановление  о мерах противопожарной безопасности  на осеннее-зимний  и весеннее –летний период.</w:t>
      </w:r>
      <w:r w:rsidR="003E69BC" w:rsidRPr="00F57A41">
        <w:rPr>
          <w:rFonts w:ascii="Georgia" w:hAnsi="Georgia"/>
          <w:color w:val="333333"/>
          <w:sz w:val="28"/>
          <w:szCs w:val="28"/>
        </w:rPr>
        <w:t xml:space="preserve"> Для профилактики</w:t>
      </w:r>
      <w:r w:rsidRPr="00F57A41">
        <w:rPr>
          <w:rFonts w:ascii="Georgia" w:hAnsi="Georgia"/>
          <w:color w:val="333333"/>
          <w:sz w:val="28"/>
          <w:szCs w:val="28"/>
        </w:rPr>
        <w:t xml:space="preserve"> пожара в частном секторе , специалистами администрации неоднократно проводился обход семей социального риска, многодетных, одиноких, престарелых и граждан, злоупотребляющих спиртными напитками. Проводился инструктаж, были розданы памятки по пожарной безопасности. Семьям социального риска, а также многодетным семьям в домовладениях установлены пожарные оповещатели, в количестве </w:t>
      </w:r>
      <w:r w:rsidR="003E69BC" w:rsidRPr="00F57A41">
        <w:rPr>
          <w:rFonts w:ascii="Georgia" w:hAnsi="Georgia"/>
          <w:color w:val="333333"/>
          <w:sz w:val="28"/>
          <w:szCs w:val="28"/>
        </w:rPr>
        <w:t>35</w:t>
      </w:r>
      <w:r w:rsidRPr="00F57A41">
        <w:rPr>
          <w:rFonts w:ascii="Georgia" w:hAnsi="Georgia"/>
          <w:color w:val="333333"/>
          <w:sz w:val="28"/>
          <w:szCs w:val="28"/>
        </w:rPr>
        <w:t xml:space="preserve"> шт..</w:t>
      </w:r>
      <w:r w:rsidR="003E69BC" w:rsidRPr="00F57A41">
        <w:rPr>
          <w:rFonts w:ascii="Georgia" w:hAnsi="Georgia"/>
          <w:color w:val="333333"/>
          <w:sz w:val="28"/>
          <w:szCs w:val="28"/>
        </w:rPr>
        <w:t xml:space="preserve"> Взяла себе за правило ,перед каждым мероприятием в Сельском  клубе делаю выступлениев том числе и на тему профилактике пожаров. В рабочую группу , а их на нашей территорри 2, мы включили тех людей которые по долгу своей должности именно  проводят обход домов-это ветработник , 2 соцработника .2 слесаря Асекеевской КЭС,почтальоны ,работники  Фапа и СДК. С 2013 года мы систематически  ведем журнал Жилище ,где по роспись выдаем памятки, посещаем одинокопроживающих и людей социальной группы с целью  проверки состояния электропроводки и оборудования. Результатом является ,то что многие   заменили электропроводку в соответствии с  требованиями ГОСТА.</w:t>
      </w:r>
    </w:p>
    <w:p w:rsidR="002D5157" w:rsidRPr="00F57A41" w:rsidRDefault="002D5157" w:rsidP="00E3700E">
      <w:pPr>
        <w:pStyle w:val="file"/>
        <w:shd w:val="clear" w:color="auto" w:fill="FFFFFF"/>
        <w:spacing w:before="0" w:beforeAutospacing="0" w:after="195" w:afterAutospacing="0"/>
        <w:jc w:val="both"/>
        <w:rPr>
          <w:rFonts w:ascii="Georgia" w:hAnsi="Georgia"/>
          <w:color w:val="333333"/>
          <w:sz w:val="28"/>
          <w:szCs w:val="28"/>
        </w:rPr>
      </w:pPr>
      <w:r w:rsidRPr="00F57A41">
        <w:rPr>
          <w:rFonts w:ascii="Georgia" w:hAnsi="Georgia"/>
          <w:color w:val="333333"/>
          <w:sz w:val="28"/>
          <w:szCs w:val="28"/>
        </w:rPr>
        <w:t xml:space="preserve"> В фойе администрации сельсовета оформлен стенд  по противопожарной профилактике, где размещены  нужные  материалы ,памятки. В библиотеке и клубе есть стенды «Огонь мой друг –огонь мой враг».</w:t>
      </w:r>
      <w:r w:rsidR="006D7C35" w:rsidRPr="00F57A41">
        <w:rPr>
          <w:rFonts w:ascii="Georgia" w:hAnsi="Georgia"/>
          <w:color w:val="333333"/>
          <w:sz w:val="28"/>
          <w:szCs w:val="28"/>
        </w:rPr>
        <w:t xml:space="preserve"> Работниками культуры проводятся различные беседы, конкурсы рисунков с детьми школьного возраста.</w:t>
      </w:r>
    </w:p>
    <w:p w:rsidR="002D5157" w:rsidRPr="00F57A41" w:rsidRDefault="002D5157" w:rsidP="00E3700E">
      <w:pPr>
        <w:pStyle w:val="file"/>
        <w:shd w:val="clear" w:color="auto" w:fill="FFFFFF"/>
        <w:spacing w:before="0" w:beforeAutospacing="0" w:after="195" w:afterAutospacing="0"/>
        <w:jc w:val="both"/>
        <w:rPr>
          <w:rFonts w:ascii="Georgia" w:hAnsi="Georgia"/>
          <w:color w:val="333333"/>
          <w:sz w:val="28"/>
          <w:szCs w:val="28"/>
        </w:rPr>
      </w:pPr>
      <w:r w:rsidRPr="00F57A41">
        <w:rPr>
          <w:rFonts w:ascii="Georgia" w:hAnsi="Georgia"/>
          <w:color w:val="333333"/>
          <w:sz w:val="28"/>
          <w:szCs w:val="28"/>
        </w:rPr>
        <w:t xml:space="preserve"> С работниками  администрации ,операторами</w:t>
      </w:r>
      <w:r w:rsidR="006D7C35" w:rsidRPr="00F57A41">
        <w:rPr>
          <w:rFonts w:ascii="Georgia" w:hAnsi="Georgia"/>
          <w:color w:val="333333"/>
          <w:sz w:val="28"/>
          <w:szCs w:val="28"/>
        </w:rPr>
        <w:t xml:space="preserve"> котельной </w:t>
      </w:r>
      <w:r w:rsidRPr="00F57A41">
        <w:rPr>
          <w:rFonts w:ascii="Georgia" w:hAnsi="Georgia"/>
          <w:color w:val="333333"/>
          <w:sz w:val="28"/>
          <w:szCs w:val="28"/>
        </w:rPr>
        <w:t>постоянно проводится инструктаж по технике противопожарной безопасности. Время от времени  работники ППд делают рейды по неблагополучным семьям, оповещая о необходимости  скашивания сорной растительности вокруг жилья и неразведения костров. Для оповещения населения в администрации установлен  звуковой оповещатель. Возле  пожарного депо вывешен стальной лемех с  арматурой.</w:t>
      </w:r>
    </w:p>
    <w:p w:rsidR="008B537A" w:rsidRPr="00F57A41" w:rsidRDefault="008B537A">
      <w:pPr>
        <w:rPr>
          <w:sz w:val="28"/>
          <w:szCs w:val="28"/>
        </w:rPr>
      </w:pPr>
    </w:p>
    <w:sectPr w:rsidR="008B537A" w:rsidRPr="00F57A41" w:rsidSect="008B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E3700E"/>
    <w:rsid w:val="00135E1F"/>
    <w:rsid w:val="002D5157"/>
    <w:rsid w:val="003E69BC"/>
    <w:rsid w:val="006D7C35"/>
    <w:rsid w:val="008B537A"/>
    <w:rsid w:val="00C90B15"/>
    <w:rsid w:val="00E3700E"/>
    <w:rsid w:val="00F5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le">
    <w:name w:val="file"/>
    <w:basedOn w:val="a"/>
    <w:rsid w:val="00E3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2017-02-16T07:04:00Z</dcterms:created>
  <dcterms:modified xsi:type="dcterms:W3CDTF">2017-03-22T07:00:00Z</dcterms:modified>
</cp:coreProperties>
</file>