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D" w:rsidRPr="00F830BD" w:rsidRDefault="00F830BD" w:rsidP="00F830BD">
      <w:pPr>
        <w:pStyle w:val="3"/>
        <w:ind w:left="0" w:hanging="283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F830BD" w:rsidRPr="00F830BD" w:rsidTr="00092B0F">
        <w:tc>
          <w:tcPr>
            <w:tcW w:w="10031" w:type="dxa"/>
          </w:tcPr>
          <w:p w:rsidR="00F830BD" w:rsidRPr="00F830BD" w:rsidRDefault="00F830BD" w:rsidP="001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830BD" w:rsidRPr="00F830BD" w:rsidRDefault="00C46427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СТАРОМУКМЕНЕ</w:t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Асекеевского района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ТРЕТЬЕГО созыва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</w:p>
          <w:p w:rsidR="00F830BD" w:rsidRPr="00F830BD" w:rsidRDefault="00FE4CA4" w:rsidP="00FE4CA4">
            <w:pPr>
              <w:tabs>
                <w:tab w:val="left" w:pos="3936"/>
                <w:tab w:val="center" w:pos="5017"/>
              </w:tabs>
              <w:spacing w:after="0" w:line="240" w:lineRule="auto"/>
              <w:ind w:firstLine="680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Р Е Ш Е Н И Е</w:t>
            </w:r>
          </w:p>
          <w:p w:rsidR="00F830BD" w:rsidRPr="00F830BD" w:rsidRDefault="00F830BD" w:rsidP="00F830BD">
            <w:pPr>
              <w:tabs>
                <w:tab w:val="left" w:pos="3720"/>
              </w:tabs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830BD" w:rsidRPr="00F830BD" w:rsidRDefault="00F830BD" w:rsidP="00FB4A3E">
            <w:pPr>
              <w:tabs>
                <w:tab w:val="lef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74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374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.2020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№</w:t>
            </w:r>
            <w:r w:rsidR="00C4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F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A69D7" w:rsidRDefault="00A96C5B" w:rsidP="00F830B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96C5B">
        <w:rPr>
          <w:b/>
          <w:bCs/>
          <w:sz w:val="28"/>
        </w:rPr>
        <w:t xml:space="preserve">Об отмене </w:t>
      </w:r>
      <w:r w:rsidR="00374EF9">
        <w:rPr>
          <w:b/>
          <w:sz w:val="28"/>
          <w:szCs w:val="28"/>
        </w:rPr>
        <w:t>решения</w:t>
      </w:r>
      <w:r w:rsidR="000205E7" w:rsidRPr="000205E7">
        <w:rPr>
          <w:b/>
          <w:sz w:val="28"/>
          <w:szCs w:val="28"/>
        </w:rPr>
        <w:t xml:space="preserve"> Совет</w:t>
      </w:r>
      <w:r w:rsidR="000205E7">
        <w:rPr>
          <w:b/>
          <w:sz w:val="28"/>
          <w:szCs w:val="28"/>
        </w:rPr>
        <w:t>а</w:t>
      </w:r>
      <w:r w:rsidR="000205E7" w:rsidRPr="000205E7">
        <w:rPr>
          <w:b/>
          <w:sz w:val="28"/>
          <w:szCs w:val="28"/>
        </w:rPr>
        <w:t xml:space="preserve"> депутатов муниципального образования </w:t>
      </w:r>
      <w:r w:rsidR="00C46427">
        <w:rPr>
          <w:b/>
          <w:sz w:val="28"/>
          <w:szCs w:val="28"/>
        </w:rPr>
        <w:t>Старомукмене</w:t>
      </w:r>
      <w:r w:rsidR="00F830BD">
        <w:rPr>
          <w:b/>
          <w:sz w:val="28"/>
          <w:szCs w:val="28"/>
        </w:rPr>
        <w:t>вский</w:t>
      </w:r>
      <w:r w:rsidR="000205E7" w:rsidRPr="000205E7">
        <w:rPr>
          <w:b/>
          <w:sz w:val="28"/>
          <w:szCs w:val="28"/>
        </w:rPr>
        <w:t xml:space="preserve"> сельсовет Асекеевского</w:t>
      </w:r>
      <w:r w:rsidR="00FE4CA4">
        <w:rPr>
          <w:b/>
          <w:sz w:val="28"/>
          <w:szCs w:val="28"/>
        </w:rPr>
        <w:t xml:space="preserve"> </w:t>
      </w:r>
      <w:r w:rsidR="000205E7" w:rsidRPr="00ED7C6E">
        <w:rPr>
          <w:b/>
          <w:sz w:val="28"/>
          <w:szCs w:val="28"/>
        </w:rPr>
        <w:t>района</w:t>
      </w:r>
      <w:r w:rsidR="00FE4CA4">
        <w:rPr>
          <w:b/>
          <w:sz w:val="28"/>
          <w:szCs w:val="28"/>
        </w:rPr>
        <w:t xml:space="preserve"> </w:t>
      </w:r>
      <w:bookmarkStart w:id="0" w:name="_GoBack"/>
      <w:bookmarkEnd w:id="0"/>
      <w:r w:rsidR="002043E9">
        <w:rPr>
          <w:b/>
          <w:sz w:val="28"/>
          <w:szCs w:val="28"/>
        </w:rPr>
        <w:t>№ 59 от 29.11.2012 г.</w:t>
      </w:r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A96C5B" w:rsidRDefault="00A96C5B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r w:rsidR="00C46427">
        <w:rPr>
          <w:rFonts w:ascii="Times New Roman" w:hAnsi="Times New Roman" w:cs="Times New Roman"/>
          <w:bCs/>
          <w:sz w:val="28"/>
        </w:rPr>
        <w:t>Старомукмен</w:t>
      </w:r>
      <w:r w:rsidR="00F830BD">
        <w:rPr>
          <w:rFonts w:ascii="Times New Roman" w:hAnsi="Times New Roman" w:cs="Times New Roman"/>
          <w:bCs/>
          <w:sz w:val="28"/>
        </w:rPr>
        <w:t>евский</w:t>
      </w:r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B3EA8" w:rsidRDefault="00A96C5B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823E38">
        <w:rPr>
          <w:rFonts w:ascii="Times New Roman" w:hAnsi="Times New Roman" w:cs="Times New Roman"/>
          <w:bCs/>
          <w:sz w:val="28"/>
        </w:rPr>
        <w:t xml:space="preserve"> </w:t>
      </w:r>
      <w:r w:rsidR="00374EF9">
        <w:rPr>
          <w:rFonts w:ascii="Times New Roman" w:hAnsi="Times New Roman" w:cs="Times New Roman"/>
          <w:bCs/>
          <w:sz w:val="28"/>
        </w:rPr>
        <w:t>Р</w:t>
      </w:r>
      <w:r w:rsidR="00707E69">
        <w:rPr>
          <w:rFonts w:ascii="Times New Roman" w:hAnsi="Times New Roman" w:cs="Times New Roman"/>
          <w:sz w:val="28"/>
          <w:szCs w:val="28"/>
        </w:rPr>
        <w:t>ешени</w:t>
      </w:r>
      <w:r w:rsidR="00374EF9">
        <w:rPr>
          <w:rFonts w:ascii="Times New Roman" w:hAnsi="Times New Roman" w:cs="Times New Roman"/>
          <w:sz w:val="28"/>
          <w:szCs w:val="28"/>
        </w:rPr>
        <w:t>е</w:t>
      </w:r>
      <w:r w:rsidR="00707E6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Старомукменевский сельсовет </w:t>
      </w:r>
      <w:r w:rsidR="00374EF9">
        <w:rPr>
          <w:rFonts w:ascii="Times New Roman" w:hAnsi="Times New Roman" w:cs="Times New Roman"/>
          <w:sz w:val="28"/>
          <w:szCs w:val="28"/>
        </w:rPr>
        <w:t xml:space="preserve">№ 59 от 29.11.2012 г. «Положение о порядке оформления бесхозяйного недвижимого имущества в муниципальную собственность» </w:t>
      </w:r>
      <w:r w:rsidR="0025531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94F64" w:rsidRDefault="00A96C5B" w:rsidP="00080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4F64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ПредседательСовета депутатов </w:t>
      </w:r>
    </w:p>
    <w:p w:rsidR="00577992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Н.Ш.Аглиуллина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61253"/>
    <w:rsid w:val="0008008C"/>
    <w:rsid w:val="000C6DA2"/>
    <w:rsid w:val="00150A01"/>
    <w:rsid w:val="00165BA3"/>
    <w:rsid w:val="00176020"/>
    <w:rsid w:val="00176EDC"/>
    <w:rsid w:val="00185303"/>
    <w:rsid w:val="001B4577"/>
    <w:rsid w:val="001D2D26"/>
    <w:rsid w:val="001D6B39"/>
    <w:rsid w:val="001E1666"/>
    <w:rsid w:val="002043E9"/>
    <w:rsid w:val="0025531E"/>
    <w:rsid w:val="002627C9"/>
    <w:rsid w:val="00264A2A"/>
    <w:rsid w:val="00292CB5"/>
    <w:rsid w:val="00297245"/>
    <w:rsid w:val="002F79FE"/>
    <w:rsid w:val="0032493F"/>
    <w:rsid w:val="00333CB3"/>
    <w:rsid w:val="00374EF9"/>
    <w:rsid w:val="003B1BBE"/>
    <w:rsid w:val="003C1F6E"/>
    <w:rsid w:val="003F0D37"/>
    <w:rsid w:val="004168F4"/>
    <w:rsid w:val="00465A6A"/>
    <w:rsid w:val="004F0B27"/>
    <w:rsid w:val="004F3E51"/>
    <w:rsid w:val="0057581E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7C31C4"/>
    <w:rsid w:val="00823E38"/>
    <w:rsid w:val="00824D37"/>
    <w:rsid w:val="00846AC9"/>
    <w:rsid w:val="00883208"/>
    <w:rsid w:val="009224BC"/>
    <w:rsid w:val="0092328F"/>
    <w:rsid w:val="0095070E"/>
    <w:rsid w:val="00973D04"/>
    <w:rsid w:val="009C7665"/>
    <w:rsid w:val="009E62C4"/>
    <w:rsid w:val="00A46B52"/>
    <w:rsid w:val="00A96C5B"/>
    <w:rsid w:val="00A97AD6"/>
    <w:rsid w:val="00AA228F"/>
    <w:rsid w:val="00AB3EA8"/>
    <w:rsid w:val="00AF57EA"/>
    <w:rsid w:val="00B24C30"/>
    <w:rsid w:val="00B45116"/>
    <w:rsid w:val="00B5144E"/>
    <w:rsid w:val="00B912AC"/>
    <w:rsid w:val="00BA0636"/>
    <w:rsid w:val="00BA69D7"/>
    <w:rsid w:val="00C46427"/>
    <w:rsid w:val="00C77DA9"/>
    <w:rsid w:val="00CA2CA9"/>
    <w:rsid w:val="00CC57C9"/>
    <w:rsid w:val="00D313FB"/>
    <w:rsid w:val="00D6060E"/>
    <w:rsid w:val="00DA603D"/>
    <w:rsid w:val="00E660E5"/>
    <w:rsid w:val="00EB4D9D"/>
    <w:rsid w:val="00ED7C6E"/>
    <w:rsid w:val="00F51955"/>
    <w:rsid w:val="00F830BD"/>
    <w:rsid w:val="00FA5D36"/>
    <w:rsid w:val="00FB4A3E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table" w:styleId="a7">
    <w:name w:val="Table Grid"/>
    <w:basedOn w:val="a1"/>
    <w:rsid w:val="008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9D26-DDA6-420E-B56C-4E0BB5B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2017-07-27T06:14:00Z</cp:lastPrinted>
  <dcterms:created xsi:type="dcterms:W3CDTF">2017-04-17T10:38:00Z</dcterms:created>
  <dcterms:modified xsi:type="dcterms:W3CDTF">2020-06-30T06:18:00Z</dcterms:modified>
</cp:coreProperties>
</file>