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AE" w:rsidRPr="00520F08" w:rsidRDefault="00064AAE" w:rsidP="0006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5535ED6" wp14:editId="4A6A286F">
            <wp:extent cx="502920" cy="624840"/>
            <wp:effectExtent l="0" t="0" r="0" b="381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AAE" w:rsidRPr="00520F08" w:rsidRDefault="00064AAE" w:rsidP="0006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0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0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0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0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0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0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0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0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0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0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520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64AAE" w:rsidRPr="00520F08" w:rsidRDefault="00064AAE" w:rsidP="0006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 w:rsidR="00B05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СТАРОМУКМЕНЕВС</w:t>
      </w:r>
      <w:r w:rsidRPr="00520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КИЙ СЕЛЬСОВЕТ</w:t>
      </w:r>
    </w:p>
    <w:p w:rsidR="00064AAE" w:rsidRPr="00520F08" w:rsidRDefault="00064AAE" w:rsidP="0006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АСЕКЕЕВСКОГО  РАЙОНА  ОРЕНБУРГСКОЙ  ОБЛАСТИ </w:t>
      </w:r>
    </w:p>
    <w:p w:rsidR="00064AAE" w:rsidRPr="00520F08" w:rsidRDefault="00064AAE" w:rsidP="0006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AAE" w:rsidRPr="00520F08" w:rsidRDefault="00064AAE" w:rsidP="0006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20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20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064AAE" w:rsidRPr="00520F08" w:rsidRDefault="00064AAE" w:rsidP="00064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064AAE" w:rsidRPr="00520F08" w:rsidTr="00C80E5D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64AAE" w:rsidRPr="00520F08" w:rsidRDefault="00064AAE" w:rsidP="00C80E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064AAE" w:rsidRPr="00520F08" w:rsidRDefault="00064AAE" w:rsidP="00064AA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04.02.2025</w:t>
      </w:r>
      <w:r w:rsidRPr="00520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20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20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20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20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05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 4</w:t>
      </w:r>
      <w:r w:rsidRPr="00520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64AAE" w:rsidRPr="00520F08" w:rsidRDefault="00064AAE" w:rsidP="00064A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 w:rsidRPr="00520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="00B05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Старомукменево</w:t>
      </w:r>
      <w:proofErr w:type="spellEnd"/>
    </w:p>
    <w:p w:rsidR="00064AAE" w:rsidRPr="00064AAE" w:rsidRDefault="00064AAE" w:rsidP="00064AAE"/>
    <w:p w:rsidR="00064AAE" w:rsidRPr="00064AAE" w:rsidRDefault="00064AAE" w:rsidP="00064AA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4AAE">
        <w:rPr>
          <w:rFonts w:ascii="Times New Roman" w:eastAsia="Calibri" w:hAnsi="Times New Roman" w:cs="Times New Roman"/>
          <w:b/>
          <w:sz w:val="28"/>
          <w:szCs w:val="28"/>
        </w:rPr>
        <w:t xml:space="preserve">Об установлении расходного обязательства муниципального образования </w:t>
      </w:r>
      <w:proofErr w:type="spellStart"/>
      <w:r w:rsidR="00B0540D">
        <w:rPr>
          <w:rFonts w:ascii="Times New Roman" w:eastAsia="Calibri" w:hAnsi="Times New Roman" w:cs="Times New Roman"/>
          <w:b/>
          <w:sz w:val="28"/>
          <w:szCs w:val="28"/>
        </w:rPr>
        <w:t>Старомукменевски</w:t>
      </w:r>
      <w:r w:rsidRPr="00064AAE">
        <w:rPr>
          <w:rFonts w:ascii="Times New Roman" w:eastAsia="Calibri" w:hAnsi="Times New Roman" w:cs="Times New Roman"/>
          <w:b/>
          <w:sz w:val="28"/>
          <w:szCs w:val="28"/>
        </w:rPr>
        <w:t>й</w:t>
      </w:r>
      <w:proofErr w:type="spellEnd"/>
      <w:r w:rsidRPr="00064AAE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064AAE">
        <w:rPr>
          <w:rFonts w:ascii="Times New Roman" w:eastAsia="Calibri" w:hAnsi="Times New Roman" w:cs="Times New Roman"/>
          <w:b/>
          <w:sz w:val="28"/>
          <w:szCs w:val="28"/>
        </w:rPr>
        <w:t>Асекеевского</w:t>
      </w:r>
      <w:proofErr w:type="spellEnd"/>
      <w:r w:rsidRPr="00064AAE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064AAE" w:rsidRPr="00064AAE" w:rsidRDefault="00064AAE" w:rsidP="00064AAE">
      <w:pPr>
        <w:rPr>
          <w:rFonts w:ascii="Times New Roman" w:hAnsi="Times New Roman" w:cs="Times New Roman"/>
        </w:rPr>
      </w:pPr>
    </w:p>
    <w:p w:rsidR="00064AAE" w:rsidRPr="00064AAE" w:rsidRDefault="00064AAE" w:rsidP="00064AAE">
      <w:pPr>
        <w:widowControl w:val="0"/>
        <w:autoSpaceDE w:val="0"/>
        <w:autoSpaceDN w:val="0"/>
        <w:spacing w:before="255" w:after="0" w:line="237" w:lineRule="auto"/>
        <w:ind w:left="386" w:right="110" w:firstLine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AA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целях 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решения вопросов местного значения </w:t>
      </w:r>
      <w:r w:rsidRPr="00064AAE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в </w:t>
      </w:r>
      <w:r w:rsidRPr="00064AAE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соответствии </w:t>
      </w:r>
      <w:r w:rsidRPr="00064AAE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с 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>полномочиями,</w:t>
      </w:r>
      <w:r w:rsidRPr="00064AA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>определенными</w:t>
      </w:r>
      <w:r w:rsidRPr="00064AA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064AA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064AA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064AA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6 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064AA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2003 года </w:t>
      </w:r>
      <w:r w:rsidRPr="00064AAE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t>№</w:t>
      </w:r>
      <w:r w:rsidRPr="00064AAE">
        <w:rPr>
          <w:rFonts w:ascii="Times New Roman" w:eastAsia="Times New Roman" w:hAnsi="Times New Roman" w:cs="Times New Roman"/>
          <w:i/>
          <w:color w:val="343434"/>
          <w:spacing w:val="40"/>
          <w:sz w:val="24"/>
          <w:szCs w:val="24"/>
        </w:rPr>
        <w:t xml:space="preserve"> 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131-ФЗ </w:t>
      </w:r>
      <w:r w:rsidRPr="00064AAE">
        <w:rPr>
          <w:rFonts w:ascii="Times New Roman" w:eastAsia="Times New Roman" w:hAnsi="Times New Roman" w:cs="Times New Roman"/>
          <w:color w:val="131313"/>
          <w:sz w:val="24"/>
          <w:szCs w:val="24"/>
        </w:rPr>
        <w:t>«Об</w:t>
      </w:r>
      <w:r w:rsidRPr="00064AAE">
        <w:rPr>
          <w:rFonts w:ascii="Times New Roman" w:eastAsia="Times New Roman" w:hAnsi="Times New Roman" w:cs="Times New Roman"/>
          <w:color w:val="131313"/>
          <w:spacing w:val="-1"/>
          <w:sz w:val="24"/>
          <w:szCs w:val="24"/>
        </w:rPr>
        <w:t xml:space="preserve"> 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Федерации», руководствуясь</w:t>
      </w:r>
      <w:r w:rsidR="00A36A8D">
        <w:rPr>
          <w:rFonts w:ascii="Times New Roman" w:eastAsia="Times New Roman" w:hAnsi="Times New Roman" w:cs="Times New Roman"/>
          <w:sz w:val="24"/>
          <w:szCs w:val="24"/>
        </w:rPr>
        <w:t xml:space="preserve"> Уставом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 мун</w:t>
      </w:r>
      <w:r w:rsidR="00E4531F">
        <w:rPr>
          <w:rFonts w:ascii="Times New Roman" w:eastAsia="Times New Roman" w:hAnsi="Times New Roman" w:cs="Times New Roman"/>
          <w:sz w:val="24"/>
          <w:szCs w:val="24"/>
        </w:rPr>
        <w:t xml:space="preserve">иципального образования </w:t>
      </w:r>
      <w:proofErr w:type="spellStart"/>
      <w:r w:rsidR="00B0540D">
        <w:rPr>
          <w:rFonts w:ascii="Times New Roman" w:eastAsia="Times New Roman" w:hAnsi="Times New Roman" w:cs="Times New Roman"/>
          <w:sz w:val="24"/>
          <w:szCs w:val="24"/>
        </w:rPr>
        <w:t>Старомукменевский</w:t>
      </w:r>
      <w:proofErr w:type="spellEnd"/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 сельсовет, постановляю:</w:t>
      </w:r>
    </w:p>
    <w:p w:rsidR="00064AAE" w:rsidRPr="00064AAE" w:rsidRDefault="00064AAE" w:rsidP="00064AAE">
      <w:pPr>
        <w:widowControl w:val="0"/>
        <w:numPr>
          <w:ilvl w:val="0"/>
          <w:numId w:val="1"/>
        </w:numPr>
        <w:tabs>
          <w:tab w:val="left" w:pos="1365"/>
        </w:tabs>
        <w:autoSpaceDE w:val="0"/>
        <w:autoSpaceDN w:val="0"/>
        <w:spacing w:before="4" w:after="0" w:line="237" w:lineRule="auto"/>
        <w:ind w:right="118" w:firstLine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Установить расходные обязательства муниципального образования </w:t>
      </w:r>
      <w:proofErr w:type="spellStart"/>
      <w:r w:rsidR="00B0540D">
        <w:rPr>
          <w:rFonts w:ascii="Times New Roman" w:eastAsia="Times New Roman" w:hAnsi="Times New Roman" w:cs="Times New Roman"/>
          <w:sz w:val="24"/>
          <w:szCs w:val="24"/>
        </w:rPr>
        <w:t>Старомукменевский</w:t>
      </w:r>
      <w:proofErr w:type="spellEnd"/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064AAE">
        <w:rPr>
          <w:rFonts w:ascii="Times New Roman" w:eastAsia="Times New Roman" w:hAnsi="Times New Roman" w:cs="Times New Roman"/>
          <w:sz w:val="24"/>
          <w:szCs w:val="24"/>
        </w:rPr>
        <w:t>Асекеевского</w:t>
      </w:r>
      <w:proofErr w:type="spellEnd"/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 района Оренбургской области по </w:t>
      </w:r>
      <w:r w:rsidR="00B8700A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 расходов по обустройству мест (площадок) накопления твердых коммунальных отходов</w:t>
      </w:r>
      <w:r w:rsidR="00F151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AAE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в 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рамках государственной программы «Охрана окружающей </w:t>
      </w:r>
      <w:r w:rsidRPr="00064AAE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среды 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Оренбургской </w:t>
      </w:r>
      <w:r w:rsidRPr="00064AAE">
        <w:rPr>
          <w:rFonts w:ascii="Times New Roman" w:eastAsia="Times New Roman" w:hAnsi="Times New Roman" w:cs="Times New Roman"/>
          <w:spacing w:val="-2"/>
          <w:sz w:val="24"/>
          <w:szCs w:val="24"/>
        </w:rPr>
        <w:t>области».</w:t>
      </w:r>
    </w:p>
    <w:p w:rsidR="00064AAE" w:rsidRPr="00064AAE" w:rsidRDefault="00064AAE" w:rsidP="00064AAE">
      <w:pPr>
        <w:widowControl w:val="0"/>
        <w:numPr>
          <w:ilvl w:val="0"/>
          <w:numId w:val="1"/>
        </w:numPr>
        <w:tabs>
          <w:tab w:val="left" w:pos="1324"/>
        </w:tabs>
        <w:autoSpaceDE w:val="0"/>
        <w:autoSpaceDN w:val="0"/>
        <w:spacing w:before="5" w:after="0" w:line="240" w:lineRule="auto"/>
        <w:ind w:left="374" w:right="127" w:firstLine="658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Установить, что финансовое обеспечение расходного обязательства, указанного в пункте </w:t>
      </w:r>
      <w:r w:rsidRPr="00064AAE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1 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настоящего постановления, осуществляется </w:t>
      </w:r>
      <w:r w:rsidRPr="00064AAE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за </w:t>
      </w:r>
      <w:r w:rsidRPr="00064AAE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счет </w:t>
      </w:r>
      <w:r w:rsidR="007D7E22">
        <w:rPr>
          <w:rFonts w:ascii="Times New Roman" w:eastAsia="Times New Roman" w:hAnsi="Times New Roman" w:cs="Times New Roman"/>
          <w:color w:val="0C0C0C"/>
          <w:sz w:val="24"/>
          <w:szCs w:val="24"/>
        </w:rPr>
        <w:t>средств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 областного</w:t>
      </w:r>
      <w:r w:rsidR="00F151C2">
        <w:rPr>
          <w:rFonts w:ascii="Times New Roman" w:eastAsia="Times New Roman" w:hAnsi="Times New Roman" w:cs="Times New Roman"/>
          <w:sz w:val="24"/>
          <w:szCs w:val="24"/>
        </w:rPr>
        <w:t xml:space="preserve"> и местного 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>бюджет</w:t>
      </w:r>
      <w:r w:rsidR="00F151C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4AAE" w:rsidRPr="00064AAE" w:rsidRDefault="00064AAE" w:rsidP="00064AAE">
      <w:pPr>
        <w:widowControl w:val="0"/>
        <w:numPr>
          <w:ilvl w:val="0"/>
          <w:numId w:val="1"/>
        </w:numPr>
        <w:tabs>
          <w:tab w:val="left" w:pos="1562"/>
        </w:tabs>
        <w:autoSpaceDE w:val="0"/>
        <w:autoSpaceDN w:val="0"/>
        <w:spacing w:before="14" w:after="0" w:line="237" w:lineRule="auto"/>
        <w:ind w:left="366" w:right="154" w:firstLine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Органом, </w:t>
      </w:r>
      <w:r w:rsidRPr="00064AA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осуществляющим 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данное полномочие, является администрация муниципального образования </w:t>
      </w:r>
      <w:proofErr w:type="spellStart"/>
      <w:r w:rsidR="00B0540D">
        <w:rPr>
          <w:rFonts w:ascii="Times New Roman" w:eastAsia="Times New Roman" w:hAnsi="Times New Roman" w:cs="Times New Roman"/>
          <w:sz w:val="24"/>
          <w:szCs w:val="24"/>
        </w:rPr>
        <w:t>Старомукменевский</w:t>
      </w:r>
      <w:proofErr w:type="spellEnd"/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064AAE">
        <w:rPr>
          <w:rFonts w:ascii="Times New Roman" w:eastAsia="Times New Roman" w:hAnsi="Times New Roman" w:cs="Times New Roman"/>
          <w:sz w:val="24"/>
          <w:szCs w:val="24"/>
        </w:rPr>
        <w:t>Асекеевского</w:t>
      </w:r>
      <w:proofErr w:type="spellEnd"/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064AAE" w:rsidRPr="00064AAE" w:rsidRDefault="00064AAE" w:rsidP="00064AAE">
      <w:pPr>
        <w:widowControl w:val="0"/>
        <w:numPr>
          <w:ilvl w:val="0"/>
          <w:numId w:val="1"/>
        </w:numPr>
        <w:tabs>
          <w:tab w:val="left" w:pos="1349"/>
        </w:tabs>
        <w:autoSpaceDE w:val="0"/>
        <w:autoSpaceDN w:val="0"/>
        <w:spacing w:before="16" w:after="0" w:line="228" w:lineRule="auto"/>
        <w:ind w:left="359" w:right="140" w:firstLine="667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proofErr w:type="gramStart"/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Pr="00064AAE">
        <w:rPr>
          <w:rFonts w:ascii="Times New Roman" w:eastAsia="Times New Roman" w:hAnsi="Times New Roman" w:cs="Times New Roman"/>
          <w:color w:val="0F0F0F"/>
          <w:sz w:val="24"/>
          <w:szCs w:val="24"/>
        </w:rPr>
        <w:t>за</w:t>
      </w:r>
      <w:proofErr w:type="gramEnd"/>
      <w:r w:rsidRPr="00064AAE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исполнением настоящего постановления </w:t>
      </w:r>
      <w:r w:rsidRPr="00064AAE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оставляю </w:t>
      </w:r>
      <w:r w:rsidRPr="00064AAE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за </w:t>
      </w:r>
      <w:r w:rsidRPr="00064AAE">
        <w:rPr>
          <w:rFonts w:ascii="Times New Roman" w:eastAsia="Times New Roman" w:hAnsi="Times New Roman" w:cs="Times New Roman"/>
          <w:spacing w:val="-2"/>
          <w:sz w:val="24"/>
          <w:szCs w:val="24"/>
        </w:rPr>
        <w:t>собой.</w:t>
      </w:r>
    </w:p>
    <w:p w:rsidR="00064AAE" w:rsidRPr="00064AAE" w:rsidRDefault="00064AAE" w:rsidP="00064AAE">
      <w:pPr>
        <w:widowControl w:val="0"/>
        <w:numPr>
          <w:ilvl w:val="0"/>
          <w:numId w:val="1"/>
        </w:numPr>
        <w:tabs>
          <w:tab w:val="left" w:pos="1451"/>
        </w:tabs>
        <w:autoSpaceDE w:val="0"/>
        <w:autoSpaceDN w:val="0"/>
        <w:spacing w:before="29" w:after="0" w:line="240" w:lineRule="auto"/>
        <w:ind w:left="363" w:right="139" w:firstLine="65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вступает в силу </w:t>
      </w:r>
      <w:r w:rsidRPr="00064AAE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со 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дня его подписания и распространяется </w:t>
      </w:r>
      <w:r w:rsidRPr="00064AA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на 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 xml:space="preserve">правоотношения, </w:t>
      </w:r>
      <w:r w:rsidR="007D7E22" w:rsidRPr="00064AAE">
        <w:rPr>
          <w:rFonts w:ascii="Times New Roman" w:eastAsia="Times New Roman" w:hAnsi="Times New Roman" w:cs="Times New Roman"/>
          <w:sz w:val="24"/>
          <w:szCs w:val="24"/>
        </w:rPr>
        <w:t>возникшие</w:t>
      </w:r>
      <w:r w:rsidRPr="00064AA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64AAE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 </w:t>
      </w:r>
      <w:r w:rsidRPr="00064AA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 </w:t>
      </w:r>
      <w:r w:rsidRPr="00064AAE">
        <w:rPr>
          <w:rFonts w:ascii="Times New Roman" w:eastAsia="Times New Roman" w:hAnsi="Times New Roman" w:cs="Times New Roman"/>
          <w:sz w:val="24"/>
          <w:szCs w:val="24"/>
        </w:rPr>
        <w:t>января 2025 года.</w:t>
      </w:r>
    </w:p>
    <w:p w:rsidR="00064AAE" w:rsidRDefault="00064AAE" w:rsidP="00064AAE">
      <w:pPr>
        <w:rPr>
          <w:sz w:val="24"/>
          <w:szCs w:val="24"/>
        </w:rPr>
      </w:pPr>
    </w:p>
    <w:p w:rsidR="00F37CD8" w:rsidRPr="00064AAE" w:rsidRDefault="00F37CD8" w:rsidP="00064AAE">
      <w:pPr>
        <w:rPr>
          <w:sz w:val="24"/>
          <w:szCs w:val="24"/>
        </w:rPr>
      </w:pPr>
    </w:p>
    <w:p w:rsidR="002B5EAF" w:rsidRPr="00064AAE" w:rsidRDefault="00064AAE" w:rsidP="00064AAE">
      <w:pPr>
        <w:rPr>
          <w:rFonts w:ascii="Times New Roman" w:hAnsi="Times New Roman" w:cs="Times New Roman"/>
          <w:sz w:val="24"/>
          <w:szCs w:val="24"/>
        </w:rPr>
      </w:pPr>
      <w:r w:rsidRPr="00064AAE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4A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B0540D">
        <w:rPr>
          <w:rFonts w:ascii="Times New Roman" w:hAnsi="Times New Roman" w:cs="Times New Roman"/>
          <w:sz w:val="24"/>
          <w:szCs w:val="24"/>
        </w:rPr>
        <w:t>Р.А.Каюмова</w:t>
      </w:r>
      <w:bookmarkStart w:id="0" w:name="_GoBack"/>
      <w:bookmarkEnd w:id="0"/>
      <w:proofErr w:type="spellEnd"/>
    </w:p>
    <w:sectPr w:rsidR="002B5EAF" w:rsidRPr="00064AAE" w:rsidSect="00064AAE">
      <w:pgSz w:w="11906" w:h="16838"/>
      <w:pgMar w:top="11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0D" w:rsidRDefault="008D140D" w:rsidP="00064AAE">
      <w:pPr>
        <w:spacing w:after="0" w:line="240" w:lineRule="auto"/>
      </w:pPr>
      <w:r>
        <w:separator/>
      </w:r>
    </w:p>
  </w:endnote>
  <w:endnote w:type="continuationSeparator" w:id="0">
    <w:p w:rsidR="008D140D" w:rsidRDefault="008D140D" w:rsidP="0006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0D" w:rsidRDefault="008D140D" w:rsidP="00064AAE">
      <w:pPr>
        <w:spacing w:after="0" w:line="240" w:lineRule="auto"/>
      </w:pPr>
      <w:r>
        <w:separator/>
      </w:r>
    </w:p>
  </w:footnote>
  <w:footnote w:type="continuationSeparator" w:id="0">
    <w:p w:rsidR="008D140D" w:rsidRDefault="008D140D" w:rsidP="00064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D0099"/>
    <w:multiLevelType w:val="hybridMultilevel"/>
    <w:tmpl w:val="3EEAE446"/>
    <w:lvl w:ilvl="0" w:tplc="D2688112">
      <w:start w:val="1"/>
      <w:numFmt w:val="decimal"/>
      <w:lvlText w:val="%1."/>
      <w:lvlJc w:val="left"/>
      <w:pPr>
        <w:ind w:left="373" w:hanging="318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21B683A4">
      <w:numFmt w:val="bullet"/>
      <w:lvlText w:val="•"/>
      <w:lvlJc w:val="left"/>
      <w:pPr>
        <w:ind w:left="1272" w:hanging="318"/>
      </w:pPr>
      <w:rPr>
        <w:rFonts w:hint="default"/>
        <w:lang w:val="ru-RU" w:eastAsia="en-US" w:bidi="ar-SA"/>
      </w:rPr>
    </w:lvl>
    <w:lvl w:ilvl="2" w:tplc="CBF6568C">
      <w:numFmt w:val="bullet"/>
      <w:lvlText w:val="•"/>
      <w:lvlJc w:val="left"/>
      <w:pPr>
        <w:ind w:left="2164" w:hanging="318"/>
      </w:pPr>
      <w:rPr>
        <w:rFonts w:hint="default"/>
        <w:lang w:val="ru-RU" w:eastAsia="en-US" w:bidi="ar-SA"/>
      </w:rPr>
    </w:lvl>
    <w:lvl w:ilvl="3" w:tplc="B3ECF1E0">
      <w:numFmt w:val="bullet"/>
      <w:lvlText w:val="•"/>
      <w:lvlJc w:val="left"/>
      <w:pPr>
        <w:ind w:left="3056" w:hanging="318"/>
      </w:pPr>
      <w:rPr>
        <w:rFonts w:hint="default"/>
        <w:lang w:val="ru-RU" w:eastAsia="en-US" w:bidi="ar-SA"/>
      </w:rPr>
    </w:lvl>
    <w:lvl w:ilvl="4" w:tplc="D486953E">
      <w:numFmt w:val="bullet"/>
      <w:lvlText w:val="•"/>
      <w:lvlJc w:val="left"/>
      <w:pPr>
        <w:ind w:left="3948" w:hanging="318"/>
      </w:pPr>
      <w:rPr>
        <w:rFonts w:hint="default"/>
        <w:lang w:val="ru-RU" w:eastAsia="en-US" w:bidi="ar-SA"/>
      </w:rPr>
    </w:lvl>
    <w:lvl w:ilvl="5" w:tplc="F5401986">
      <w:numFmt w:val="bullet"/>
      <w:lvlText w:val="•"/>
      <w:lvlJc w:val="left"/>
      <w:pPr>
        <w:ind w:left="4840" w:hanging="318"/>
      </w:pPr>
      <w:rPr>
        <w:rFonts w:hint="default"/>
        <w:lang w:val="ru-RU" w:eastAsia="en-US" w:bidi="ar-SA"/>
      </w:rPr>
    </w:lvl>
    <w:lvl w:ilvl="6" w:tplc="859899EC">
      <w:numFmt w:val="bullet"/>
      <w:lvlText w:val="•"/>
      <w:lvlJc w:val="left"/>
      <w:pPr>
        <w:ind w:left="5732" w:hanging="318"/>
      </w:pPr>
      <w:rPr>
        <w:rFonts w:hint="default"/>
        <w:lang w:val="ru-RU" w:eastAsia="en-US" w:bidi="ar-SA"/>
      </w:rPr>
    </w:lvl>
    <w:lvl w:ilvl="7" w:tplc="9000BC98">
      <w:numFmt w:val="bullet"/>
      <w:lvlText w:val="•"/>
      <w:lvlJc w:val="left"/>
      <w:pPr>
        <w:ind w:left="6624" w:hanging="318"/>
      </w:pPr>
      <w:rPr>
        <w:rFonts w:hint="default"/>
        <w:lang w:val="ru-RU" w:eastAsia="en-US" w:bidi="ar-SA"/>
      </w:rPr>
    </w:lvl>
    <w:lvl w:ilvl="8" w:tplc="C580726A">
      <w:numFmt w:val="bullet"/>
      <w:lvlText w:val="•"/>
      <w:lvlJc w:val="left"/>
      <w:pPr>
        <w:ind w:left="7516" w:hanging="3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DE"/>
    <w:rsid w:val="00064AAE"/>
    <w:rsid w:val="002B5EAF"/>
    <w:rsid w:val="007D7E22"/>
    <w:rsid w:val="00857A28"/>
    <w:rsid w:val="008D140D"/>
    <w:rsid w:val="00A36A8D"/>
    <w:rsid w:val="00A87C3B"/>
    <w:rsid w:val="00B0540D"/>
    <w:rsid w:val="00B8700A"/>
    <w:rsid w:val="00D667AD"/>
    <w:rsid w:val="00D94ADE"/>
    <w:rsid w:val="00E4531F"/>
    <w:rsid w:val="00EA63CC"/>
    <w:rsid w:val="00F151C2"/>
    <w:rsid w:val="00F3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4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AAE"/>
  </w:style>
  <w:style w:type="paragraph" w:styleId="a7">
    <w:name w:val="footer"/>
    <w:basedOn w:val="a"/>
    <w:link w:val="a8"/>
    <w:uiPriority w:val="99"/>
    <w:unhideWhenUsed/>
    <w:rsid w:val="00064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4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AAE"/>
  </w:style>
  <w:style w:type="paragraph" w:styleId="a7">
    <w:name w:val="footer"/>
    <w:basedOn w:val="a"/>
    <w:link w:val="a8"/>
    <w:uiPriority w:val="99"/>
    <w:unhideWhenUsed/>
    <w:rsid w:val="00064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2025-02-12T10:16:00Z</cp:lastPrinted>
  <dcterms:created xsi:type="dcterms:W3CDTF">2025-02-12T07:44:00Z</dcterms:created>
  <dcterms:modified xsi:type="dcterms:W3CDTF">2025-02-12T10:17:00Z</dcterms:modified>
</cp:coreProperties>
</file>