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88" w:rsidRPr="00624088" w:rsidRDefault="00624088" w:rsidP="00624088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624088">
        <w:rPr>
          <w:rFonts w:ascii="Times New Roman" w:hAnsi="Times New Roman" w:cs="Times New Roman"/>
          <w:b/>
          <w:i/>
          <w:sz w:val="40"/>
          <w:szCs w:val="40"/>
        </w:rPr>
        <w:t>Рекомендации для населения при грозе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Чтобы избежать поражения молнией, соблюдайте следующие правила.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Если вы в доме, то: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по  возможности  не  выходите  из  дома,  закройте  окна  и  дымоходы  во  избежание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88">
        <w:rPr>
          <w:rFonts w:ascii="Times New Roman" w:hAnsi="Times New Roman" w:cs="Times New Roman"/>
          <w:sz w:val="28"/>
          <w:szCs w:val="28"/>
        </w:rPr>
        <w:t>сквозняка, не рекомендуется во время грозы также топить печку;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во время грозы следует держаться подальше от электропроводки, антенн;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отключите радио и телевизор, избегайте использования телефона и электроприборов.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Если вы на открытой местности:</w:t>
      </w:r>
    </w:p>
    <w:p w:rsid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Помните, что молния бьет в самую высокую точку на своем пути. Большое дерево,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88">
        <w:rPr>
          <w:rFonts w:ascii="Times New Roman" w:hAnsi="Times New Roman" w:cs="Times New Roman"/>
          <w:sz w:val="28"/>
          <w:szCs w:val="28"/>
        </w:rPr>
        <w:t xml:space="preserve">одинокий человек в поле и есть эта высокая точка. 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Поэтому: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88">
        <w:rPr>
          <w:rFonts w:ascii="Times New Roman" w:hAnsi="Times New Roman" w:cs="Times New Roman"/>
          <w:sz w:val="28"/>
          <w:szCs w:val="28"/>
        </w:rPr>
        <w:t>не прячьтесь под высокие деревья (особенно одинокие);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при отсутствии укрытия следует лечь на землю или присесть в сухую яму, траншею,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88">
        <w:rPr>
          <w:rFonts w:ascii="Times New Roman" w:hAnsi="Times New Roman" w:cs="Times New Roman"/>
          <w:sz w:val="28"/>
          <w:szCs w:val="28"/>
        </w:rPr>
        <w:t>пригнув голову;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088">
        <w:rPr>
          <w:rFonts w:ascii="Times New Roman" w:hAnsi="Times New Roman" w:cs="Times New Roman"/>
          <w:sz w:val="28"/>
          <w:szCs w:val="28"/>
        </w:rPr>
        <w:t>при  пребывании  во  время  грозы  в  лесу  следует  укрыться  среди  низкорослой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88">
        <w:rPr>
          <w:rFonts w:ascii="Times New Roman" w:hAnsi="Times New Roman" w:cs="Times New Roman"/>
          <w:sz w:val="28"/>
          <w:szCs w:val="28"/>
        </w:rPr>
        <w:t>растительности;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если  укрывается  группа  лиц,  то  лучше  присесть  на  корточки,  не  соприкасаясь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88">
        <w:rPr>
          <w:rFonts w:ascii="Times New Roman" w:hAnsi="Times New Roman" w:cs="Times New Roman"/>
          <w:sz w:val="28"/>
          <w:szCs w:val="28"/>
        </w:rPr>
        <w:t>другими людьми;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во время грозы нельзя купаться в водоемах;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во время грозы не следует бегать;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если  вы  едете  на  велосипеде  или  мотоцикле  -  прекратите  движение,  покиньте  их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88">
        <w:rPr>
          <w:rFonts w:ascii="Times New Roman" w:hAnsi="Times New Roman" w:cs="Times New Roman"/>
          <w:sz w:val="28"/>
          <w:szCs w:val="28"/>
        </w:rPr>
        <w:t>переждите грозу на расстоянии примерно 30 метров от них;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во  время  грозы  следует  находиться  на  удалении  от  линий  электропередач, 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88">
        <w:rPr>
          <w:rFonts w:ascii="Times New Roman" w:hAnsi="Times New Roman" w:cs="Times New Roman"/>
          <w:sz w:val="28"/>
          <w:szCs w:val="28"/>
        </w:rPr>
        <w:t>электричество притягивает молнию;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если вы находитесь на возвышенности, спуститесь вниз;</w:t>
      </w:r>
    </w:p>
    <w:p w:rsidR="00624088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если во время грозы вы находитесь в лодке, гребите к берегу;</w:t>
      </w:r>
    </w:p>
    <w:p w:rsidR="00227455" w:rsidRPr="00624088" w:rsidRDefault="00624088" w:rsidP="00624088">
      <w:pPr>
        <w:jc w:val="both"/>
        <w:rPr>
          <w:rFonts w:ascii="Times New Roman" w:hAnsi="Times New Roman" w:cs="Times New Roman"/>
          <w:sz w:val="28"/>
          <w:szCs w:val="28"/>
        </w:rPr>
      </w:pPr>
      <w:r w:rsidRPr="00624088">
        <w:rPr>
          <w:rFonts w:ascii="Times New Roman" w:hAnsi="Times New Roman" w:cs="Times New Roman"/>
          <w:sz w:val="28"/>
          <w:szCs w:val="28"/>
        </w:rPr>
        <w:t>если  вы  во  время  грозы  едете  в  автомобиле,  остановитесь  и  закройте  окна,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88">
        <w:rPr>
          <w:rFonts w:ascii="Times New Roman" w:hAnsi="Times New Roman" w:cs="Times New Roman"/>
          <w:sz w:val="28"/>
          <w:szCs w:val="28"/>
        </w:rPr>
        <w:t>оставайтесь в автомобиле.</w:t>
      </w:r>
    </w:p>
    <w:sectPr w:rsidR="00227455" w:rsidRPr="00624088" w:rsidSect="00624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88"/>
    <w:rsid w:val="005711CE"/>
    <w:rsid w:val="00624088"/>
    <w:rsid w:val="00C31B29"/>
    <w:rsid w:val="00F5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2017-06-05T04:54:00Z</dcterms:created>
  <dcterms:modified xsi:type="dcterms:W3CDTF">2017-06-05T04:57:00Z</dcterms:modified>
</cp:coreProperties>
</file>